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08" w:rsidRDefault="00891208" w:rsidP="00891208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Для родителей подготовлен и доведен до сведения доклад </w:t>
      </w:r>
      <w:r>
        <w:rPr>
          <w:rFonts w:ascii="Times New Roman" w:hAnsi="Times New Roman" w:cs="Times New Roman"/>
          <w:b/>
          <w:sz w:val="28"/>
          <w:szCs w:val="28"/>
        </w:rPr>
        <w:t xml:space="preserve">«Профилактика интернет-угроз и угроз жизни подростков» </w:t>
      </w:r>
    </w:p>
    <w:p w:rsidR="00891208" w:rsidRDefault="00891208" w:rsidP="00891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 об информационной безопасности детей в возрасте от 13 до 17 лет</w:t>
      </w:r>
    </w:p>
    <w:p w:rsidR="00891208" w:rsidRDefault="00891208" w:rsidP="00891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(«черный список»), часы работы в Интернете, руководство по общению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тернете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том числе в чатах). </w:t>
      </w:r>
    </w:p>
    <w:p w:rsidR="00891208" w:rsidRDefault="00891208" w:rsidP="00891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Компьютер с подключением к сети Интернет должен находиться в общей комнате. </w:t>
      </w:r>
    </w:p>
    <w:p w:rsidR="00891208" w:rsidRDefault="00891208" w:rsidP="00891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891208" w:rsidRDefault="00891208" w:rsidP="00891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Используйте средства блокирования нежелательного контента как дополнение к стандартному Родительскому контролю.</w:t>
      </w:r>
    </w:p>
    <w:p w:rsidR="00891208" w:rsidRDefault="00891208" w:rsidP="00891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Необходимо знать, какими чатами пользуются Ваши дети. Поощряйте использование 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чатов и настаивайте, чтобы дети не общались в приватном режиме.</w:t>
      </w:r>
    </w:p>
    <w:p w:rsidR="00891208" w:rsidRDefault="00891208" w:rsidP="00891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Настаивайте на том, чтобы дети никогда не встречались лично с друзьями из сети Интернет. </w:t>
      </w:r>
    </w:p>
    <w:p w:rsidR="00891208" w:rsidRDefault="00891208" w:rsidP="00891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Приучите детей не выдавать свою личную информацию средствами электронной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по-чты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чатов, систем мгновенного обмена сообщениями, регистрационных форм, личных профилей и при регистрации на конкурсы в Интернете. </w:t>
      </w:r>
    </w:p>
    <w:p w:rsidR="00891208" w:rsidRDefault="00891208" w:rsidP="00891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891208" w:rsidRDefault="00891208" w:rsidP="00891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 </w:t>
      </w:r>
    </w:p>
    <w:p w:rsidR="00891208" w:rsidRDefault="00891208" w:rsidP="00891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 </w:t>
      </w:r>
    </w:p>
    <w:p w:rsidR="00891208" w:rsidRDefault="00891208" w:rsidP="00891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Приучите себя знакомиться с сайтами, которые посещают подростки. </w:t>
      </w:r>
    </w:p>
    <w:p w:rsidR="00891208" w:rsidRDefault="00891208" w:rsidP="00891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Научите детей уважать других в интернете. Убедитесь, что они знают о том, что правила хорошего поведения действуют везде — даже в виртуальном мире.</w:t>
      </w:r>
    </w:p>
    <w:p w:rsidR="00891208" w:rsidRDefault="00891208" w:rsidP="00891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13. Объясните детям, что ни в коем случае нельзя использовать Сеть для хулиганства, распространения сплетен или угроз другим людям. </w:t>
      </w:r>
    </w:p>
    <w:p w:rsidR="00891208" w:rsidRDefault="00891208" w:rsidP="00891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Обсудите с подростками проблемы сетевых азартных игр и их возможный риск. Напомните, что дети не могут играть в эти игры согласно закону. </w:t>
      </w:r>
    </w:p>
    <w:p w:rsidR="00BF74C5" w:rsidRDefault="00891208">
      <w:bookmarkStart w:id="0" w:name="_GoBack"/>
      <w:bookmarkEnd w:id="0"/>
    </w:p>
    <w:sectPr w:rsidR="00BF7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9F"/>
    <w:rsid w:val="002C729F"/>
    <w:rsid w:val="00891208"/>
    <w:rsid w:val="00B02694"/>
    <w:rsid w:val="00F2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0BD27-EDC6-49D4-B97A-78A03596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2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ЗСШ №2</dc:creator>
  <cp:keywords/>
  <dc:description/>
  <cp:lastModifiedBy>ЗСШ №2</cp:lastModifiedBy>
  <cp:revision>2</cp:revision>
  <dcterms:created xsi:type="dcterms:W3CDTF">2023-06-06T03:23:00Z</dcterms:created>
  <dcterms:modified xsi:type="dcterms:W3CDTF">2023-06-06T03:24:00Z</dcterms:modified>
</cp:coreProperties>
</file>